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E39" w:rsidRDefault="00DA2FD8" w:rsidP="00995E39">
      <w:pPr>
        <w:pStyle w:val="2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0083C" w:rsidRDefault="00352FDB" w:rsidP="002014D3">
            <w:pPr>
              <w:spacing w:before="40" w:line="228" w:lineRule="auto"/>
              <w:jc w:val="both"/>
            </w:pPr>
            <w:r>
              <w:t>17.10</w:t>
            </w:r>
            <w:r w:rsidR="007D413B">
              <w:t>.20</w:t>
            </w:r>
            <w:r w:rsidR="00BE714C" w:rsidRPr="00352FDB">
              <w:t>2</w:t>
            </w:r>
            <w:r w:rsidR="002014D3">
              <w:t>2</w:t>
            </w:r>
          </w:p>
        </w:tc>
        <w:tc>
          <w:tcPr>
            <w:tcW w:w="3391" w:type="dxa"/>
          </w:tcPr>
          <w:p w:rsidR="00A45117" w:rsidRPr="0062598C" w:rsidRDefault="00A45117" w:rsidP="00352FDB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352FDB">
              <w:rPr>
                <w:bCs/>
              </w:rPr>
              <w:t>1684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352FDB" w:rsidRDefault="00352FDB" w:rsidP="00352FDB">
      <w:pPr>
        <w:jc w:val="center"/>
        <w:rPr>
          <w:b/>
        </w:rPr>
      </w:pPr>
      <w:r w:rsidRPr="001256D5">
        <w:rPr>
          <w:b/>
        </w:rPr>
        <w:t>О внесении изменения</w:t>
      </w:r>
      <w:r>
        <w:rPr>
          <w:b/>
        </w:rPr>
        <w:t xml:space="preserve"> </w:t>
      </w:r>
      <w:r w:rsidRPr="001256D5">
        <w:rPr>
          <w:b/>
        </w:rPr>
        <w:t xml:space="preserve">в постановление </w:t>
      </w:r>
    </w:p>
    <w:p w:rsidR="00352FDB" w:rsidRDefault="00352FDB" w:rsidP="00352FDB">
      <w:pPr>
        <w:jc w:val="center"/>
        <w:rPr>
          <w:b/>
        </w:rPr>
      </w:pPr>
      <w:r w:rsidRPr="001256D5">
        <w:rPr>
          <w:b/>
        </w:rPr>
        <w:t>Администрации города от 30.06.2011 № 1121</w:t>
      </w:r>
      <w:r>
        <w:rPr>
          <w:b/>
        </w:rPr>
        <w:t xml:space="preserve"> </w:t>
      </w:r>
    </w:p>
    <w:p w:rsidR="00352FDB" w:rsidRDefault="00352FDB" w:rsidP="00352FDB">
      <w:pPr>
        <w:jc w:val="center"/>
        <w:rPr>
          <w:b/>
        </w:rPr>
      </w:pPr>
      <w:r w:rsidRPr="001256D5">
        <w:rPr>
          <w:b/>
        </w:rPr>
        <w:t xml:space="preserve">«Об утверждении </w:t>
      </w:r>
      <w:r>
        <w:rPr>
          <w:b/>
        </w:rPr>
        <w:t>а</w:t>
      </w:r>
      <w:r w:rsidRPr="001256D5">
        <w:rPr>
          <w:b/>
        </w:rPr>
        <w:t xml:space="preserve">дминистративных регламентов </w:t>
      </w:r>
    </w:p>
    <w:p w:rsidR="00352FDB" w:rsidRDefault="00352FDB" w:rsidP="00352FDB">
      <w:pPr>
        <w:jc w:val="center"/>
        <w:rPr>
          <w:b/>
        </w:rPr>
      </w:pPr>
      <w:r w:rsidRPr="001256D5">
        <w:rPr>
          <w:b/>
        </w:rPr>
        <w:t xml:space="preserve">предоставления муниципальных услуг, оказываемых </w:t>
      </w:r>
    </w:p>
    <w:p w:rsidR="00352FDB" w:rsidRDefault="00352FDB" w:rsidP="00352FDB">
      <w:pPr>
        <w:jc w:val="center"/>
        <w:rPr>
          <w:b/>
        </w:rPr>
      </w:pPr>
      <w:r w:rsidRPr="001256D5">
        <w:rPr>
          <w:b/>
        </w:rPr>
        <w:t xml:space="preserve">Управлением образования Администрации города» </w:t>
      </w:r>
    </w:p>
    <w:p w:rsidR="00352FDB" w:rsidRPr="001256D5" w:rsidRDefault="00352FDB" w:rsidP="00352FDB">
      <w:pPr>
        <w:jc w:val="center"/>
        <w:rPr>
          <w:b/>
        </w:rPr>
      </w:pPr>
      <w:r w:rsidRPr="001256D5">
        <w:rPr>
          <w:b/>
        </w:rPr>
        <w:t>(в редакции от 21.05.2018 № 814)»</w:t>
      </w:r>
    </w:p>
    <w:p w:rsidR="00352FDB" w:rsidRPr="001256D5" w:rsidRDefault="00352FDB" w:rsidP="00352FDB">
      <w:pPr>
        <w:jc w:val="both"/>
      </w:pPr>
    </w:p>
    <w:p w:rsidR="00352FDB" w:rsidRDefault="00352FDB" w:rsidP="00352FDB">
      <w:pPr>
        <w:jc w:val="both"/>
      </w:pPr>
      <w:r w:rsidRPr="001256D5">
        <w:tab/>
        <w:t xml:space="preserve">В целях поддержки семей лиц, призванных на военную службу </w:t>
      </w:r>
      <w:r>
        <w:br/>
      </w:r>
      <w:r w:rsidRPr="001256D5">
        <w:t xml:space="preserve">по мобилизации в Вооруженные Силы Российской Федерации в соответствии </w:t>
      </w:r>
      <w:r>
        <w:br/>
      </w:r>
      <w:r w:rsidRPr="001256D5">
        <w:t>с Указом Президента Российской Федерации от 21.09.2022 №</w:t>
      </w:r>
      <w:r>
        <w:t> </w:t>
      </w:r>
      <w:r w:rsidRPr="001256D5">
        <w:t>647 «Об объявлении частичной мобилизации в Российской Федерации», на основании постановления Правительства Ростовской области от 10.10.2022 №</w:t>
      </w:r>
      <w:r>
        <w:t> </w:t>
      </w:r>
      <w:r w:rsidRPr="001256D5">
        <w:t xml:space="preserve">845 «О мерах поддержки семей лиц, призванных на военную службу по мобилизации»,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541FAD">
        <w:rPr>
          <w:b/>
          <w:spacing w:val="60"/>
        </w:rPr>
        <w:t>постановля</w:t>
      </w:r>
      <w:r w:rsidRPr="00541FAD">
        <w:rPr>
          <w:b/>
        </w:rPr>
        <w:t>ю:</w:t>
      </w:r>
    </w:p>
    <w:p w:rsidR="00352FDB" w:rsidRPr="001256D5" w:rsidRDefault="00352FDB" w:rsidP="00352FDB">
      <w:pPr>
        <w:jc w:val="both"/>
      </w:pPr>
    </w:p>
    <w:p w:rsidR="00352FDB" w:rsidRDefault="00352FDB" w:rsidP="00352FDB">
      <w:pPr>
        <w:ind w:firstLine="720"/>
        <w:jc w:val="both"/>
      </w:pPr>
      <w:r w:rsidRPr="001256D5">
        <w:t>1. Внести в приложение №</w:t>
      </w:r>
      <w:r>
        <w:t> </w:t>
      </w:r>
      <w:r w:rsidRPr="001256D5">
        <w:t xml:space="preserve">1 к постановлению Администрации города </w:t>
      </w:r>
      <w:r>
        <w:br/>
      </w:r>
      <w:r w:rsidRPr="001256D5">
        <w:t>от 30.06.2011 №</w:t>
      </w:r>
      <w:r>
        <w:t> </w:t>
      </w:r>
      <w:r w:rsidRPr="001256D5">
        <w:t xml:space="preserve">1121 «Об утверждении </w:t>
      </w:r>
      <w:r>
        <w:t>а</w:t>
      </w:r>
      <w:r w:rsidRPr="001256D5">
        <w:t>дминистративных регламентов предоставления муниципальных услуг, оказываемых Управлением образования Администрации города» (в редакции от 21.05.2018 №</w:t>
      </w:r>
      <w:r>
        <w:t> </w:t>
      </w:r>
      <w:r w:rsidRPr="001256D5">
        <w:t xml:space="preserve">814) изменение </w:t>
      </w:r>
      <w:r>
        <w:t>–</w:t>
      </w:r>
      <w:r w:rsidRPr="001256D5">
        <w:t xml:space="preserve"> </w:t>
      </w:r>
      <w:r>
        <w:br/>
      </w:r>
      <w:r w:rsidRPr="001256D5">
        <w:t xml:space="preserve">в приложении </w:t>
      </w:r>
      <w:r>
        <w:t xml:space="preserve">№ 3 </w:t>
      </w:r>
      <w:r w:rsidRPr="001256D5">
        <w:t xml:space="preserve">к административному регламенту предоставления муниципальной услуги «Прием заявлений, постановка на учет и зачисление детей </w:t>
      </w:r>
      <w:r>
        <w:br/>
      </w:r>
      <w:r w:rsidRPr="001256D5">
        <w:t>в образовательные учреждения, реализующие основную образовательную программу дошкольного образования (детские</w:t>
      </w:r>
      <w:r>
        <w:t xml:space="preserve"> сады), в городе Новочеркасске»</w:t>
      </w:r>
      <w:r w:rsidRPr="001256D5">
        <w:t xml:space="preserve"> раздел 1 </w:t>
      </w:r>
      <w:r>
        <w:t xml:space="preserve">таблицы </w:t>
      </w:r>
      <w:r w:rsidRPr="001256D5">
        <w:t xml:space="preserve">дополнить строкой следующего содержания: </w:t>
      </w:r>
    </w:p>
    <w:p w:rsidR="00352FDB" w:rsidRPr="00BD09A1" w:rsidRDefault="00352FDB" w:rsidP="00352FDB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921"/>
        <w:gridCol w:w="3875"/>
      </w:tblGrid>
      <w:tr w:rsidR="00352FDB" w:rsidRPr="001256D5" w:rsidTr="00944847">
        <w:tc>
          <w:tcPr>
            <w:tcW w:w="3227" w:type="dxa"/>
          </w:tcPr>
          <w:p w:rsidR="00352FDB" w:rsidRPr="001256D5" w:rsidRDefault="00352FDB" w:rsidP="00944847">
            <w:pPr>
              <w:ind w:right="-41"/>
            </w:pPr>
            <w:r w:rsidRPr="001256D5">
              <w:t>Постановление Правительства Ростовской области от 10.10.2022 №</w:t>
            </w:r>
            <w:r>
              <w:t> </w:t>
            </w:r>
            <w:r w:rsidRPr="001256D5">
              <w:t>845 «О мерах поддержки семей лиц, призванных на военную службу по мобилизации»</w:t>
            </w:r>
          </w:p>
        </w:tc>
        <w:tc>
          <w:tcPr>
            <w:tcW w:w="2977" w:type="dxa"/>
          </w:tcPr>
          <w:p w:rsidR="00352FDB" w:rsidRPr="001256D5" w:rsidRDefault="00352FDB" w:rsidP="00944847">
            <w:pPr>
              <w:ind w:right="-41"/>
            </w:pPr>
            <w:r w:rsidRPr="001256D5">
              <w:t>д</w:t>
            </w:r>
            <w:r>
              <w:t>ети</w:t>
            </w:r>
            <w:r w:rsidRPr="001256D5">
              <w:t xml:space="preserve">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3984" w:type="dxa"/>
          </w:tcPr>
          <w:p w:rsidR="00352FDB" w:rsidRPr="001256D5" w:rsidRDefault="00352FDB" w:rsidP="00944847">
            <w:pPr>
              <w:ind w:right="-41"/>
            </w:pPr>
            <w:r w:rsidRPr="001256D5">
              <w:t>справка, выданная военным комиссаром города Новочеркасск Ростовской области о призыве на военную службу по мобилизации на основании Указа Президента Российской Федерации от 21.09.2022 №</w:t>
            </w:r>
            <w:r>
              <w:t> </w:t>
            </w:r>
            <w:r w:rsidRPr="001256D5">
              <w:t>647</w:t>
            </w:r>
          </w:p>
        </w:tc>
      </w:tr>
    </w:tbl>
    <w:p w:rsidR="00352FDB" w:rsidRPr="001256D5" w:rsidRDefault="00352FDB" w:rsidP="00352FDB">
      <w:pPr>
        <w:ind w:firstLine="709"/>
        <w:jc w:val="both"/>
      </w:pPr>
      <w:r w:rsidRPr="001256D5">
        <w:lastRenderedPageBreak/>
        <w:t>2. Отделу внутренней и информационной политики Администрации города (Лобода</w:t>
      </w:r>
      <w:r>
        <w:t> </w:t>
      </w:r>
      <w:r w:rsidRPr="001256D5">
        <w:t>Т.В.)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352FDB" w:rsidRPr="001256D5" w:rsidRDefault="00352FDB" w:rsidP="00352FDB">
      <w:pPr>
        <w:ind w:firstLine="709"/>
        <w:jc w:val="both"/>
      </w:pPr>
      <w:r w:rsidRPr="001256D5">
        <w:t>3.</w:t>
      </w:r>
      <w:r>
        <w:t> </w:t>
      </w:r>
      <w:r w:rsidRPr="001256D5">
        <w:t xml:space="preserve">Контроль за исполнением постановления возложить на заместителя главы Администрации города Хмельницкого К.С. </w:t>
      </w:r>
    </w:p>
    <w:p w:rsidR="00352FDB" w:rsidRPr="001256D5" w:rsidRDefault="00352FDB" w:rsidP="00352FDB">
      <w:pPr>
        <w:jc w:val="both"/>
      </w:pPr>
    </w:p>
    <w:p w:rsidR="00352FDB" w:rsidRPr="001256D5" w:rsidRDefault="00352FDB" w:rsidP="00352FDB">
      <w:pPr>
        <w:jc w:val="both"/>
      </w:pPr>
    </w:p>
    <w:p w:rsidR="00352FDB" w:rsidRDefault="00352FDB" w:rsidP="00352FDB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352FDB" w:rsidRPr="009F795E" w:rsidTr="00944847">
        <w:tc>
          <w:tcPr>
            <w:tcW w:w="2942" w:type="dxa"/>
          </w:tcPr>
          <w:p w:rsidR="00352FDB" w:rsidRPr="009F795E" w:rsidRDefault="00352FDB" w:rsidP="00944847">
            <w:pPr>
              <w:jc w:val="center"/>
            </w:pPr>
            <w:r w:rsidRPr="009F795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352FDB" w:rsidRPr="009F795E" w:rsidRDefault="00352FDB" w:rsidP="00944847">
            <w:pPr>
              <w:jc w:val="both"/>
            </w:pPr>
          </w:p>
        </w:tc>
        <w:tc>
          <w:tcPr>
            <w:tcW w:w="3634" w:type="dxa"/>
            <w:vAlign w:val="bottom"/>
          </w:tcPr>
          <w:p w:rsidR="00352FDB" w:rsidRPr="009F795E" w:rsidRDefault="00352FDB" w:rsidP="00944847">
            <w:pPr>
              <w:jc w:val="right"/>
            </w:pPr>
            <w:r w:rsidRPr="009F795E">
              <w:t>Ю.Е. Лысенко</w:t>
            </w:r>
          </w:p>
        </w:tc>
      </w:tr>
    </w:tbl>
    <w:p w:rsidR="00352FDB" w:rsidRDefault="00352FDB" w:rsidP="00352FDB">
      <w:pPr>
        <w:jc w:val="both"/>
      </w:pPr>
    </w:p>
    <w:p w:rsidR="00352FDB" w:rsidRDefault="00352FDB" w:rsidP="00352FDB">
      <w:pPr>
        <w:jc w:val="both"/>
      </w:pPr>
    </w:p>
    <w:p w:rsidR="00352FDB" w:rsidRDefault="00352FDB" w:rsidP="00352FDB">
      <w:pPr>
        <w:jc w:val="both"/>
      </w:pPr>
    </w:p>
    <w:p w:rsidR="00352FDB" w:rsidRPr="009027AA" w:rsidRDefault="00352FDB" w:rsidP="00352FDB">
      <w:r>
        <w:t>Постановление</w:t>
      </w:r>
      <w:r w:rsidRPr="009027AA">
        <w:t xml:space="preserve"> вносит</w:t>
      </w:r>
    </w:p>
    <w:p w:rsidR="00352FDB" w:rsidRPr="009027AA" w:rsidRDefault="00352FDB" w:rsidP="00352FDB">
      <w:r w:rsidRPr="009027AA">
        <w:t xml:space="preserve">Управление образования </w:t>
      </w:r>
    </w:p>
    <w:p w:rsidR="00955C01" w:rsidRPr="005728F2" w:rsidRDefault="00352FDB" w:rsidP="005728F2">
      <w:pPr>
        <w:jc w:val="both"/>
      </w:pPr>
      <w:r w:rsidRPr="009027AA">
        <w:t>Администрации города</w:t>
      </w:r>
    </w:p>
    <w:sectPr w:rsidR="00955C01" w:rsidRPr="005728F2" w:rsidSect="009E0EE8">
      <w:footerReference w:type="default" r:id="rId9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991" w:rsidRDefault="00706991">
      <w:r>
        <w:separator/>
      </w:r>
    </w:p>
  </w:endnote>
  <w:endnote w:type="continuationSeparator" w:id="0">
    <w:p w:rsidR="00706991" w:rsidRDefault="007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185" w:rsidRPr="00A537EF" w:rsidRDefault="008E2921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B22848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991" w:rsidRDefault="00706991">
      <w:r>
        <w:separator/>
      </w:r>
    </w:p>
  </w:footnote>
  <w:footnote w:type="continuationSeparator" w:id="0">
    <w:p w:rsidR="00706991" w:rsidRDefault="0070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 w16cid:durableId="1442459401">
    <w:abstractNumId w:val="0"/>
  </w:num>
  <w:num w:numId="2" w16cid:durableId="150647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9"/>
    <w:rsid w:val="00013B43"/>
    <w:rsid w:val="000347C0"/>
    <w:rsid w:val="00060E1B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7214"/>
    <w:rsid w:val="00107FE6"/>
    <w:rsid w:val="00113113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014D3"/>
    <w:rsid w:val="00250E56"/>
    <w:rsid w:val="002551B4"/>
    <w:rsid w:val="002A438A"/>
    <w:rsid w:val="002A7399"/>
    <w:rsid w:val="00311171"/>
    <w:rsid w:val="0032548D"/>
    <w:rsid w:val="00326283"/>
    <w:rsid w:val="00330E0D"/>
    <w:rsid w:val="00352FDB"/>
    <w:rsid w:val="003640BA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55821"/>
    <w:rsid w:val="00561D2C"/>
    <w:rsid w:val="005728F2"/>
    <w:rsid w:val="00574E83"/>
    <w:rsid w:val="005B2C62"/>
    <w:rsid w:val="005F7EB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704666"/>
    <w:rsid w:val="00706991"/>
    <w:rsid w:val="007A0849"/>
    <w:rsid w:val="007D0DA9"/>
    <w:rsid w:val="007D413B"/>
    <w:rsid w:val="007D45F3"/>
    <w:rsid w:val="007E3710"/>
    <w:rsid w:val="007F29D6"/>
    <w:rsid w:val="008070B3"/>
    <w:rsid w:val="00813757"/>
    <w:rsid w:val="008349B5"/>
    <w:rsid w:val="008433AD"/>
    <w:rsid w:val="00844ECD"/>
    <w:rsid w:val="00853876"/>
    <w:rsid w:val="00880281"/>
    <w:rsid w:val="008936A9"/>
    <w:rsid w:val="008B028E"/>
    <w:rsid w:val="008E2921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D52A6"/>
    <w:rsid w:val="009E0EE8"/>
    <w:rsid w:val="009F70C6"/>
    <w:rsid w:val="00A0476F"/>
    <w:rsid w:val="00A4056F"/>
    <w:rsid w:val="00A45117"/>
    <w:rsid w:val="00A51428"/>
    <w:rsid w:val="00A537EF"/>
    <w:rsid w:val="00A5703C"/>
    <w:rsid w:val="00A600BD"/>
    <w:rsid w:val="00A810EC"/>
    <w:rsid w:val="00AF27FB"/>
    <w:rsid w:val="00B0083C"/>
    <w:rsid w:val="00B10448"/>
    <w:rsid w:val="00B228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5549"/>
    <w:rsid w:val="00D806F8"/>
    <w:rsid w:val="00DA2FD8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80879"/>
    <w:rsid w:val="00E97DC8"/>
    <w:rsid w:val="00EA62E1"/>
    <w:rsid w:val="00EC635C"/>
    <w:rsid w:val="00ED1198"/>
    <w:rsid w:val="00EF077B"/>
    <w:rsid w:val="00EF3FD5"/>
    <w:rsid w:val="00F1505E"/>
    <w:rsid w:val="00F15B46"/>
    <w:rsid w:val="00F2335D"/>
    <w:rsid w:val="00F36F26"/>
    <w:rsid w:val="00F62A44"/>
    <w:rsid w:val="00F81BC1"/>
    <w:rsid w:val="00F82C5A"/>
    <w:rsid w:val="00FB3BDE"/>
    <w:rsid w:val="00FB3BFB"/>
    <w:rsid w:val="00FB7371"/>
    <w:rsid w:val="00FC5EF8"/>
    <w:rsid w:val="00FD77F2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2D2A6-3D91-4BA3-A09D-55F12C7D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8923-5CC0-4E98-8611-BAEEA6DB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2022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Эльвира Молодцова</cp:lastModifiedBy>
  <cp:revision>2</cp:revision>
  <cp:lastPrinted>2018-01-18T12:27:00Z</cp:lastPrinted>
  <dcterms:created xsi:type="dcterms:W3CDTF">2023-01-12T12:30:00Z</dcterms:created>
  <dcterms:modified xsi:type="dcterms:W3CDTF">2023-01-12T12:30:00Z</dcterms:modified>
</cp:coreProperties>
</file>