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AE50" w14:textId="77B736E6" w:rsidR="00485D78" w:rsidRDefault="00485D78" w:rsidP="00485D78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485D78">
        <w:rPr>
          <w:b/>
          <w:bCs/>
          <w:color w:val="333333"/>
          <w:sz w:val="32"/>
          <w:szCs w:val="32"/>
        </w:rPr>
        <w:t>Перечни юридических лиц и индивидуальных предпринимателей, поставляющих (реализующих)</w:t>
      </w:r>
      <w:r w:rsidRPr="00485D78">
        <w:rPr>
          <w:b/>
          <w:bCs/>
          <w:color w:val="333333"/>
          <w:sz w:val="32"/>
          <w:szCs w:val="32"/>
        </w:rPr>
        <w:t xml:space="preserve"> </w:t>
      </w:r>
      <w:r w:rsidRPr="00485D78">
        <w:rPr>
          <w:b/>
          <w:bCs/>
          <w:color w:val="333333"/>
          <w:sz w:val="32"/>
          <w:szCs w:val="32"/>
        </w:rPr>
        <w:t xml:space="preserve">пищевые продукты и продовольственное </w:t>
      </w:r>
      <w:proofErr w:type="gramStart"/>
      <w:r w:rsidRPr="00485D78">
        <w:rPr>
          <w:b/>
          <w:bCs/>
          <w:color w:val="333333"/>
          <w:sz w:val="32"/>
          <w:szCs w:val="32"/>
        </w:rPr>
        <w:t>сырье </w:t>
      </w:r>
      <w:r w:rsidRPr="00485D78">
        <w:rPr>
          <w:b/>
          <w:bCs/>
          <w:color w:val="333333"/>
          <w:sz w:val="32"/>
          <w:szCs w:val="32"/>
        </w:rPr>
        <w:t xml:space="preserve"> в</w:t>
      </w:r>
      <w:proofErr w:type="gramEnd"/>
      <w:r w:rsidRPr="00485D78">
        <w:rPr>
          <w:b/>
          <w:bCs/>
          <w:color w:val="333333"/>
          <w:sz w:val="32"/>
          <w:szCs w:val="32"/>
        </w:rPr>
        <w:t xml:space="preserve"> МБДОУ </w:t>
      </w:r>
      <w:r w:rsidR="003E714A">
        <w:rPr>
          <w:b/>
          <w:bCs/>
          <w:color w:val="333333"/>
          <w:sz w:val="32"/>
          <w:szCs w:val="32"/>
        </w:rPr>
        <w:t xml:space="preserve"> детский сад</w:t>
      </w:r>
      <w:r w:rsidRPr="00485D78">
        <w:rPr>
          <w:b/>
          <w:bCs/>
          <w:color w:val="333333"/>
          <w:sz w:val="32"/>
          <w:szCs w:val="32"/>
        </w:rPr>
        <w:t xml:space="preserve"> №18</w:t>
      </w:r>
    </w:p>
    <w:p w14:paraId="4AC2019A" w14:textId="77777777" w:rsidR="003E714A" w:rsidRDefault="003E714A" w:rsidP="00485D78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14:paraId="6268DBA5" w14:textId="1BB0CC76" w:rsidR="00485D78" w:rsidRDefault="00485D78" w:rsidP="00485D78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14:paraId="226BF8E0" w14:textId="77777777" w:rsidR="00485D78" w:rsidRDefault="00485D78" w:rsidP="00485D78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8"/>
        <w:gridCol w:w="4767"/>
        <w:gridCol w:w="4530"/>
      </w:tblGrid>
      <w:tr w:rsidR="00485D78" w14:paraId="59E466D7" w14:textId="77777777" w:rsidTr="00485D78">
        <w:tc>
          <w:tcPr>
            <w:tcW w:w="898" w:type="dxa"/>
          </w:tcPr>
          <w:p w14:paraId="7FA30DE3" w14:textId="6D600008" w:rsidR="00485D78" w:rsidRPr="00485D78" w:rsidRDefault="00485D78" w:rsidP="00485D78">
            <w:pPr>
              <w:pStyle w:val="a7"/>
              <w:spacing w:before="0" w:beforeAutospacing="0" w:after="15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№п\п</w:t>
            </w:r>
          </w:p>
        </w:tc>
        <w:tc>
          <w:tcPr>
            <w:tcW w:w="4767" w:type="dxa"/>
          </w:tcPr>
          <w:p w14:paraId="2D58BF3E" w14:textId="3BF0CD63" w:rsidR="00485D78" w:rsidRPr="00485D78" w:rsidRDefault="00485D78" w:rsidP="00485D78">
            <w:pPr>
              <w:pStyle w:val="a7"/>
              <w:spacing w:before="0" w:beforeAutospacing="0" w:after="15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Поставщик</w:t>
            </w:r>
          </w:p>
        </w:tc>
        <w:tc>
          <w:tcPr>
            <w:tcW w:w="4530" w:type="dxa"/>
          </w:tcPr>
          <w:p w14:paraId="40AD7814" w14:textId="2827D4B4" w:rsidR="00485D78" w:rsidRPr="00485D78" w:rsidRDefault="00485D78" w:rsidP="00485D78">
            <w:pPr>
              <w:pStyle w:val="a7"/>
              <w:spacing w:before="0" w:beforeAutospacing="0" w:after="15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Наименование продуктов питания</w:t>
            </w:r>
          </w:p>
        </w:tc>
      </w:tr>
      <w:tr w:rsidR="00485D78" w14:paraId="1A234144" w14:textId="77777777" w:rsidTr="00485D78">
        <w:tc>
          <w:tcPr>
            <w:tcW w:w="898" w:type="dxa"/>
          </w:tcPr>
          <w:p w14:paraId="2A4A1C33" w14:textId="3BED4644" w:rsidR="00485D78" w:rsidRPr="00485D78" w:rsidRDefault="00485D78" w:rsidP="00485D78">
            <w:pPr>
              <w:pStyle w:val="a7"/>
              <w:spacing w:before="0" w:beforeAutospacing="0" w:after="15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4767" w:type="dxa"/>
          </w:tcPr>
          <w:p w14:paraId="78289F0D" w14:textId="401B7469" w:rsidR="00485D78" w:rsidRPr="00485D78" w:rsidRDefault="00485D78" w:rsidP="00485D78">
            <w:pPr>
              <w:pStyle w:val="a7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 xml:space="preserve">ИП </w:t>
            </w:r>
            <w:proofErr w:type="spellStart"/>
            <w:r>
              <w:rPr>
                <w:b/>
                <w:bCs/>
                <w:color w:val="333333"/>
                <w:sz w:val="28"/>
                <w:szCs w:val="28"/>
              </w:rPr>
              <w:t>Анацкая</w:t>
            </w:r>
            <w:proofErr w:type="spellEnd"/>
            <w:r>
              <w:rPr>
                <w:b/>
                <w:bCs/>
                <w:color w:val="333333"/>
                <w:sz w:val="28"/>
                <w:szCs w:val="28"/>
              </w:rPr>
              <w:t xml:space="preserve"> И.А.</w:t>
            </w:r>
          </w:p>
        </w:tc>
        <w:tc>
          <w:tcPr>
            <w:tcW w:w="4530" w:type="dxa"/>
          </w:tcPr>
          <w:p w14:paraId="496A9D59" w14:textId="17676BB4" w:rsidR="00485D78" w:rsidRPr="00485D78" w:rsidRDefault="00485D78" w:rsidP="00485D78">
            <w:pPr>
              <w:pStyle w:val="a7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 xml:space="preserve">Яйца куриные, куры, фрукты, бакалея, овощи, консервированные </w:t>
            </w:r>
            <w:r w:rsidR="003E714A">
              <w:rPr>
                <w:b/>
                <w:bCs/>
                <w:color w:val="333333"/>
                <w:sz w:val="28"/>
                <w:szCs w:val="28"/>
              </w:rPr>
              <w:t>продукты</w:t>
            </w:r>
          </w:p>
        </w:tc>
      </w:tr>
      <w:tr w:rsidR="00485D78" w14:paraId="4A718B79" w14:textId="77777777" w:rsidTr="00485D78">
        <w:tc>
          <w:tcPr>
            <w:tcW w:w="898" w:type="dxa"/>
          </w:tcPr>
          <w:p w14:paraId="558B90B0" w14:textId="18AD6E94" w:rsidR="00485D78" w:rsidRPr="00485D78" w:rsidRDefault="00485D78" w:rsidP="00485D78">
            <w:pPr>
              <w:pStyle w:val="a7"/>
              <w:spacing w:before="0" w:beforeAutospacing="0" w:after="15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4767" w:type="dxa"/>
          </w:tcPr>
          <w:p w14:paraId="663A989C" w14:textId="7121B7B9" w:rsidR="00485D78" w:rsidRPr="00485D78" w:rsidRDefault="003E714A" w:rsidP="00485D78">
            <w:pPr>
              <w:pStyle w:val="a7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ООО «</w:t>
            </w:r>
            <w:proofErr w:type="spellStart"/>
            <w:r>
              <w:rPr>
                <w:b/>
                <w:bCs/>
                <w:color w:val="333333"/>
                <w:sz w:val="28"/>
                <w:szCs w:val="28"/>
              </w:rPr>
              <w:t>Лазария</w:t>
            </w:r>
            <w:proofErr w:type="spellEnd"/>
            <w:r>
              <w:rPr>
                <w:b/>
                <w:bCs/>
                <w:color w:val="333333"/>
                <w:sz w:val="28"/>
                <w:szCs w:val="28"/>
              </w:rPr>
              <w:t xml:space="preserve"> Плюс»</w:t>
            </w:r>
          </w:p>
        </w:tc>
        <w:tc>
          <w:tcPr>
            <w:tcW w:w="4530" w:type="dxa"/>
          </w:tcPr>
          <w:p w14:paraId="70FD8F5B" w14:textId="0A81C696" w:rsidR="00485D78" w:rsidRPr="00485D78" w:rsidRDefault="003E714A" w:rsidP="00485D78">
            <w:pPr>
              <w:pStyle w:val="a7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 xml:space="preserve">Молочные продукты, крупы, соки, вода </w:t>
            </w:r>
          </w:p>
        </w:tc>
      </w:tr>
      <w:tr w:rsidR="00485D78" w14:paraId="153826F8" w14:textId="77777777" w:rsidTr="00485D78">
        <w:tc>
          <w:tcPr>
            <w:tcW w:w="898" w:type="dxa"/>
          </w:tcPr>
          <w:p w14:paraId="01006CB7" w14:textId="5077EF5E" w:rsidR="00485D78" w:rsidRPr="00485D78" w:rsidRDefault="00485D78" w:rsidP="00485D78">
            <w:pPr>
              <w:pStyle w:val="a7"/>
              <w:spacing w:before="0" w:beforeAutospacing="0" w:after="15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4767" w:type="dxa"/>
          </w:tcPr>
          <w:p w14:paraId="08574E19" w14:textId="31FAB62D" w:rsidR="00485D78" w:rsidRPr="00485D78" w:rsidRDefault="003E714A" w:rsidP="00485D78">
            <w:pPr>
              <w:pStyle w:val="a7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ООО «КООПТОРГ»</w:t>
            </w:r>
          </w:p>
        </w:tc>
        <w:tc>
          <w:tcPr>
            <w:tcW w:w="4530" w:type="dxa"/>
          </w:tcPr>
          <w:p w14:paraId="185BCF9B" w14:textId="12F38E34" w:rsidR="00485D78" w:rsidRPr="00485D78" w:rsidRDefault="003E714A" w:rsidP="00485D78">
            <w:pPr>
              <w:pStyle w:val="a7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Говядина, рыба (минтай)</w:t>
            </w:r>
          </w:p>
        </w:tc>
      </w:tr>
      <w:tr w:rsidR="00485D78" w14:paraId="00CD59C7" w14:textId="77777777" w:rsidTr="00485D78">
        <w:tc>
          <w:tcPr>
            <w:tcW w:w="898" w:type="dxa"/>
          </w:tcPr>
          <w:p w14:paraId="263BB606" w14:textId="2426CD8E" w:rsidR="00485D78" w:rsidRPr="00485D78" w:rsidRDefault="00485D78" w:rsidP="00485D78">
            <w:pPr>
              <w:pStyle w:val="a7"/>
              <w:spacing w:before="0" w:beforeAutospacing="0" w:after="15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4767" w:type="dxa"/>
          </w:tcPr>
          <w:p w14:paraId="5BC2CFAB" w14:textId="3FA3DC39" w:rsidR="00485D78" w:rsidRPr="00485D78" w:rsidRDefault="003E714A" w:rsidP="00485D78">
            <w:pPr>
              <w:pStyle w:val="a7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ООО «Дон Хлеб»</w:t>
            </w:r>
          </w:p>
        </w:tc>
        <w:tc>
          <w:tcPr>
            <w:tcW w:w="4530" w:type="dxa"/>
          </w:tcPr>
          <w:p w14:paraId="5BA5C041" w14:textId="4B74D243" w:rsidR="00485D78" w:rsidRPr="00485D78" w:rsidRDefault="003E714A" w:rsidP="00485D78">
            <w:pPr>
              <w:pStyle w:val="a7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Хлеб, кондитерские изделия</w:t>
            </w:r>
          </w:p>
        </w:tc>
      </w:tr>
      <w:tr w:rsidR="00485D78" w14:paraId="3DDA410E" w14:textId="77777777" w:rsidTr="00485D78">
        <w:tc>
          <w:tcPr>
            <w:tcW w:w="898" w:type="dxa"/>
          </w:tcPr>
          <w:p w14:paraId="60F9EACD" w14:textId="7FA88358" w:rsidR="00485D78" w:rsidRPr="00485D78" w:rsidRDefault="00485D78" w:rsidP="00485D78">
            <w:pPr>
              <w:pStyle w:val="a7"/>
              <w:spacing w:before="0" w:beforeAutospacing="0" w:after="15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4767" w:type="dxa"/>
          </w:tcPr>
          <w:p w14:paraId="6EB1AD90" w14:textId="1E70A715" w:rsidR="00485D78" w:rsidRPr="00485D78" w:rsidRDefault="003E714A" w:rsidP="00485D78">
            <w:pPr>
              <w:pStyle w:val="a7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ООО фирма «Донское – 93»</w:t>
            </w:r>
          </w:p>
        </w:tc>
        <w:tc>
          <w:tcPr>
            <w:tcW w:w="4530" w:type="dxa"/>
          </w:tcPr>
          <w:p w14:paraId="315C529E" w14:textId="6819EDF1" w:rsidR="00485D78" w:rsidRPr="00485D78" w:rsidRDefault="003E714A" w:rsidP="00485D78">
            <w:pPr>
              <w:pStyle w:val="a7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Масло сливочное</w:t>
            </w:r>
          </w:p>
        </w:tc>
      </w:tr>
    </w:tbl>
    <w:p w14:paraId="10E56C71" w14:textId="4C7DE438" w:rsidR="00485D78" w:rsidRDefault="00485D78" w:rsidP="00485D78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14:paraId="14A928E4" w14:textId="77777777" w:rsidR="00485D78" w:rsidRPr="00485D78" w:rsidRDefault="00485D78" w:rsidP="00485D78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</w:p>
    <w:p w14:paraId="3254A241" w14:textId="73E15A39" w:rsidR="00816A94" w:rsidRDefault="00816A94" w:rsidP="00816A94">
      <w:pPr>
        <w:rPr>
          <w:sz w:val="28"/>
          <w:szCs w:val="28"/>
        </w:rPr>
      </w:pPr>
    </w:p>
    <w:p w14:paraId="274F28E8" w14:textId="22E10AD9" w:rsidR="00816A94" w:rsidRDefault="00816A94" w:rsidP="00816A94">
      <w:pPr>
        <w:rPr>
          <w:sz w:val="28"/>
          <w:szCs w:val="28"/>
        </w:rPr>
      </w:pPr>
    </w:p>
    <w:sectPr w:rsidR="00816A94" w:rsidSect="00677C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6EEA"/>
    <w:multiLevelType w:val="hybridMultilevel"/>
    <w:tmpl w:val="B1221806"/>
    <w:lvl w:ilvl="0" w:tplc="22B2916C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4A64C6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E6578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D09FB6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A0B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38FEF2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E821EC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04DF36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90FA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981783"/>
    <w:multiLevelType w:val="hybridMultilevel"/>
    <w:tmpl w:val="4640512A"/>
    <w:lvl w:ilvl="0" w:tplc="BAC46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87008F2"/>
    <w:multiLevelType w:val="hybridMultilevel"/>
    <w:tmpl w:val="DEE0D890"/>
    <w:lvl w:ilvl="0" w:tplc="F9DE5D5A">
      <w:start w:val="7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num w:numId="1" w16cid:durableId="1181356812">
    <w:abstractNumId w:val="1"/>
  </w:num>
  <w:num w:numId="2" w16cid:durableId="2103643365">
    <w:abstractNumId w:val="0"/>
  </w:num>
  <w:num w:numId="3" w16cid:durableId="1323435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D5"/>
    <w:rsid w:val="0023745A"/>
    <w:rsid w:val="0034032E"/>
    <w:rsid w:val="003E714A"/>
    <w:rsid w:val="00485D78"/>
    <w:rsid w:val="005049D5"/>
    <w:rsid w:val="00677C34"/>
    <w:rsid w:val="006C26FC"/>
    <w:rsid w:val="00816A94"/>
    <w:rsid w:val="00954B20"/>
    <w:rsid w:val="00A6405C"/>
    <w:rsid w:val="00B74FF1"/>
    <w:rsid w:val="00B93EF8"/>
    <w:rsid w:val="00BC621E"/>
    <w:rsid w:val="00BD2E07"/>
    <w:rsid w:val="00DC32B9"/>
    <w:rsid w:val="00DE29AD"/>
    <w:rsid w:val="00E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CE6D"/>
  <w15:chartTrackingRefBased/>
  <w15:docId w15:val="{335EFD63-BECB-4719-B49F-AD639B56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7C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7C34"/>
    <w:pPr>
      <w:ind w:left="720"/>
      <w:contextualSpacing/>
    </w:pPr>
  </w:style>
  <w:style w:type="paragraph" w:styleId="a4">
    <w:name w:val="Body Text"/>
    <w:basedOn w:val="a"/>
    <w:link w:val="a5"/>
    <w:rsid w:val="00816A94"/>
    <w:pPr>
      <w:ind w:right="4848"/>
      <w:jc w:val="both"/>
    </w:pPr>
    <w:rPr>
      <w:sz w:val="28"/>
      <w:szCs w:val="26"/>
    </w:rPr>
  </w:style>
  <w:style w:type="character" w:customStyle="1" w:styleId="a5">
    <w:name w:val="Основной текст Знак"/>
    <w:basedOn w:val="a0"/>
    <w:link w:val="a4"/>
    <w:rsid w:val="00816A94"/>
    <w:rPr>
      <w:rFonts w:ascii="Times New Roman" w:eastAsia="Times New Roman" w:hAnsi="Times New Roman" w:cs="Times New Roman"/>
      <w:sz w:val="28"/>
      <w:szCs w:val="26"/>
      <w:lang w:eastAsia="ru-RU"/>
    </w:rPr>
  </w:style>
  <w:style w:type="table" w:styleId="a6">
    <w:name w:val="Table Grid"/>
    <w:basedOn w:val="a1"/>
    <w:uiPriority w:val="39"/>
    <w:rsid w:val="0048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85D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Молодцова</dc:creator>
  <cp:keywords/>
  <dc:description/>
  <cp:lastModifiedBy>Эльвира Молодцова</cp:lastModifiedBy>
  <cp:revision>2</cp:revision>
  <cp:lastPrinted>2022-09-15T14:04:00Z</cp:lastPrinted>
  <dcterms:created xsi:type="dcterms:W3CDTF">2022-09-15T14:06:00Z</dcterms:created>
  <dcterms:modified xsi:type="dcterms:W3CDTF">2022-09-15T14:06:00Z</dcterms:modified>
</cp:coreProperties>
</file>